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4C6029" w:rsidRDefault="000F0714" w:rsidP="000F0714">
      <w:pPr>
        <w:pStyle w:val="a7"/>
        <w:jc w:val="center"/>
      </w:pPr>
      <w:bookmarkStart w:id="0" w:name="_GoBack"/>
      <w:bookmarkEnd w:id="0"/>
      <w:r w:rsidRPr="004C6029">
        <w:t xml:space="preserve">Сводная ведомость результатов </w:t>
      </w:r>
      <w:r w:rsidR="004654AF" w:rsidRPr="004C6029">
        <w:t xml:space="preserve">проведения </w:t>
      </w:r>
      <w:r w:rsidRPr="004C6029">
        <w:t>специальной оценки условий труда</w:t>
      </w:r>
    </w:p>
    <w:p w:rsidR="00B3448B" w:rsidRPr="004C6029" w:rsidRDefault="00B3448B" w:rsidP="00B3448B"/>
    <w:p w:rsidR="00B3448B" w:rsidRPr="004C6029" w:rsidRDefault="00B3448B" w:rsidP="00B3448B">
      <w:r w:rsidRPr="004C6029">
        <w:t>Наименование организации:</w:t>
      </w:r>
      <w:r w:rsidRPr="004C6029">
        <w:rPr>
          <w:rStyle w:val="a9"/>
        </w:rPr>
        <w:t xml:space="preserve"> </w:t>
      </w:r>
      <w:r w:rsidRPr="004C6029">
        <w:rPr>
          <w:rStyle w:val="a9"/>
        </w:rPr>
        <w:fldChar w:fldCharType="begin"/>
      </w:r>
      <w:r w:rsidRPr="004C6029">
        <w:rPr>
          <w:rStyle w:val="a9"/>
        </w:rPr>
        <w:instrText xml:space="preserve"> DOCVARIABLE </w:instrText>
      </w:r>
      <w:r w:rsidR="00EA3306" w:rsidRPr="004C6029">
        <w:rPr>
          <w:rStyle w:val="a9"/>
        </w:rPr>
        <w:instrText>ceh_info</w:instrText>
      </w:r>
      <w:r w:rsidRPr="004C6029">
        <w:rPr>
          <w:rStyle w:val="a9"/>
        </w:rPr>
        <w:instrText xml:space="preserve"> \* MERGEFORMAT </w:instrText>
      </w:r>
      <w:r w:rsidR="00B874F5" w:rsidRPr="004C6029">
        <w:rPr>
          <w:rStyle w:val="a9"/>
        </w:rPr>
        <w:fldChar w:fldCharType="separate"/>
      </w:r>
      <w:r w:rsidR="00960814" w:rsidRPr="00960814">
        <w:rPr>
          <w:rStyle w:val="a9"/>
        </w:rPr>
        <w:t>Государственное бюджетное учреждение города Москвы «Автомобильные дороги Южного административного округа»</w:t>
      </w:r>
      <w:r w:rsidRPr="004C6029">
        <w:rPr>
          <w:rStyle w:val="a9"/>
        </w:rPr>
        <w:fldChar w:fldCharType="end"/>
      </w:r>
      <w:r w:rsidRPr="004C6029">
        <w:rPr>
          <w:rStyle w:val="a9"/>
        </w:rPr>
        <w:t> </w:t>
      </w:r>
    </w:p>
    <w:p w:rsidR="00F06873" w:rsidRPr="004C6029" w:rsidRDefault="00F06873" w:rsidP="004654AF">
      <w:pPr>
        <w:suppressAutoHyphens/>
        <w:jc w:val="right"/>
      </w:pPr>
      <w:r w:rsidRPr="004C6029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992"/>
        <w:gridCol w:w="226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4C6029" w:rsidTr="004C6029">
        <w:trPr>
          <w:trHeight w:val="475"/>
          <w:jc w:val="center"/>
        </w:trPr>
        <w:tc>
          <w:tcPr>
            <w:tcW w:w="4219" w:type="dxa"/>
            <w:vMerge w:val="restart"/>
            <w:vAlign w:val="center"/>
          </w:tcPr>
          <w:p w:rsidR="004654AF" w:rsidRPr="004C6029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4C602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4654AF" w:rsidRPr="004C6029" w:rsidRDefault="004654AF" w:rsidP="00CD096A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</w:t>
            </w:r>
            <w:r w:rsidR="00CD096A" w:rsidRPr="004C6029">
              <w:rPr>
                <w:rFonts w:ascii="Times New Roman" w:hAnsi="Times New Roman"/>
                <w:sz w:val="20"/>
                <w:szCs w:val="20"/>
              </w:rPr>
              <w:t xml:space="preserve">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4C6029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4C6029">
              <w:rPr>
                <w:rFonts w:ascii="Times New Roman" w:hAnsi="Times New Roman"/>
                <w:sz w:val="20"/>
                <w:szCs w:val="20"/>
              </w:rPr>
              <w:t>и</w:t>
            </w:r>
            <w:r w:rsidRPr="004C6029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4C6029" w:rsidTr="004C6029">
        <w:trPr>
          <w:trHeight w:val="339"/>
          <w:jc w:val="center"/>
        </w:trPr>
        <w:tc>
          <w:tcPr>
            <w:tcW w:w="4219" w:type="dxa"/>
            <w:vMerge/>
            <w:vAlign w:val="center"/>
          </w:tcPr>
          <w:p w:rsidR="004654A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:rsidR="004654AF" w:rsidRPr="004C6029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4C6029" w:rsidTr="004C6029">
        <w:trPr>
          <w:trHeight w:val="313"/>
          <w:jc w:val="center"/>
        </w:trPr>
        <w:tc>
          <w:tcPr>
            <w:tcW w:w="4219" w:type="dxa"/>
            <w:vMerge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F1EDF" w:rsidRPr="004C6029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vAlign w:val="center"/>
          </w:tcPr>
          <w:p w:rsidR="00AF1EDF" w:rsidRPr="004C6029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4C6029" w:rsidTr="004C6029">
        <w:trPr>
          <w:jc w:val="center"/>
        </w:trPr>
        <w:tc>
          <w:tcPr>
            <w:tcW w:w="421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AF1EDF" w:rsidRPr="004C6029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AF1EDF" w:rsidRPr="004C6029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4C6029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02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4C6029" w:rsidTr="004C6029">
        <w:trPr>
          <w:jc w:val="center"/>
        </w:trPr>
        <w:tc>
          <w:tcPr>
            <w:tcW w:w="421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4C6029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992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3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C6029" w:rsidTr="004C6029">
        <w:trPr>
          <w:jc w:val="center"/>
        </w:trPr>
        <w:tc>
          <w:tcPr>
            <w:tcW w:w="421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4C6029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4C6029">
              <w:rPr>
                <w:rFonts w:ascii="Times New Roman" w:hAnsi="Times New Roman"/>
                <w:sz w:val="20"/>
                <w:szCs w:val="20"/>
              </w:rPr>
              <w:t>с</w:t>
            </w:r>
            <w:r w:rsidRPr="004C6029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992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68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63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C6029" w:rsidTr="004C6029">
        <w:trPr>
          <w:jc w:val="center"/>
        </w:trPr>
        <w:tc>
          <w:tcPr>
            <w:tcW w:w="421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4C6029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992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C6029" w:rsidTr="004C6029">
        <w:trPr>
          <w:jc w:val="center"/>
        </w:trPr>
        <w:tc>
          <w:tcPr>
            <w:tcW w:w="421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4C6029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992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C6029" w:rsidTr="004C6029">
        <w:trPr>
          <w:jc w:val="center"/>
        </w:trPr>
        <w:tc>
          <w:tcPr>
            <w:tcW w:w="4219" w:type="dxa"/>
            <w:vAlign w:val="center"/>
          </w:tcPr>
          <w:p w:rsidR="00AF1EDF" w:rsidRPr="004C6029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4C6029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992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AF1EDF" w:rsidRPr="004C6029" w:rsidRDefault="0096081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4C6029" w:rsidRDefault="0096081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4C6029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4C6029" w:rsidRDefault="00F06873" w:rsidP="00F06873">
      <w:pPr>
        <w:jc w:val="right"/>
      </w:pPr>
      <w:r w:rsidRPr="004C6029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4C6029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C6029" w:rsidRDefault="004654AF" w:rsidP="00F06873">
            <w:pPr>
              <w:jc w:val="center"/>
              <w:rPr>
                <w:sz w:val="20"/>
              </w:rPr>
            </w:pPr>
            <w:r w:rsidRPr="004C6029">
              <w:rPr>
                <w:color w:val="000000"/>
                <w:sz w:val="20"/>
              </w:rPr>
              <w:t>Инд</w:t>
            </w:r>
            <w:r w:rsidRPr="004C6029">
              <w:rPr>
                <w:color w:val="000000"/>
                <w:sz w:val="20"/>
              </w:rPr>
              <w:t>и</w:t>
            </w:r>
            <w:r w:rsidRPr="004C6029">
              <w:rPr>
                <w:color w:val="000000"/>
                <w:sz w:val="20"/>
              </w:rPr>
              <w:t>ви</w:t>
            </w:r>
            <w:r w:rsidRPr="004C6029">
              <w:rPr>
                <w:color w:val="000000"/>
                <w:sz w:val="20"/>
              </w:rPr>
              <w:softHyphen/>
              <w:t>дуал</w:t>
            </w:r>
            <w:r w:rsidRPr="004C6029">
              <w:rPr>
                <w:color w:val="000000"/>
                <w:sz w:val="20"/>
              </w:rPr>
              <w:t>ь</w:t>
            </w:r>
            <w:r w:rsidRPr="004C6029">
              <w:rPr>
                <w:color w:val="000000"/>
                <w:sz w:val="20"/>
              </w:rPr>
              <w:t>ный номер рабоч</w:t>
            </w:r>
            <w:r w:rsidRPr="004C6029">
              <w:rPr>
                <w:color w:val="000000"/>
                <w:sz w:val="20"/>
              </w:rPr>
              <w:t>е</w:t>
            </w:r>
            <w:r w:rsidRPr="004C6029">
              <w:rPr>
                <w:color w:val="000000"/>
                <w:sz w:val="20"/>
              </w:rPr>
              <w:t>го ме</w:t>
            </w:r>
            <w:r w:rsidRPr="004C6029">
              <w:rPr>
                <w:color w:val="000000"/>
                <w:sz w:val="20"/>
              </w:rPr>
              <w:t>с</w:t>
            </w:r>
            <w:r w:rsidRPr="004C6029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C6029" w:rsidRDefault="004654AF" w:rsidP="004654AF">
            <w:pPr>
              <w:jc w:val="center"/>
              <w:rPr>
                <w:color w:val="000000"/>
                <w:sz w:val="20"/>
              </w:rPr>
            </w:pPr>
            <w:r w:rsidRPr="004C6029">
              <w:rPr>
                <w:color w:val="000000"/>
                <w:sz w:val="20"/>
              </w:rPr>
              <w:t>Профессия/</w:t>
            </w:r>
            <w:r w:rsidRPr="004C6029">
              <w:rPr>
                <w:color w:val="000000"/>
                <w:sz w:val="20"/>
              </w:rPr>
              <w:br/>
              <w:t>должность/</w:t>
            </w:r>
            <w:r w:rsidRPr="004C6029">
              <w:rPr>
                <w:color w:val="000000"/>
                <w:sz w:val="20"/>
              </w:rPr>
              <w:br/>
              <w:t>специальность рабо</w:t>
            </w:r>
            <w:r w:rsidRPr="004C6029">
              <w:rPr>
                <w:color w:val="000000"/>
                <w:sz w:val="20"/>
              </w:rPr>
              <w:t>т</w:t>
            </w:r>
            <w:r w:rsidRPr="004C6029">
              <w:rPr>
                <w:color w:val="000000"/>
                <w:sz w:val="20"/>
              </w:rPr>
              <w:t xml:space="preserve">ника </w:t>
            </w:r>
          </w:p>
          <w:p w:rsidR="00F06873" w:rsidRPr="004C6029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C6029" w:rsidRDefault="00F06873" w:rsidP="00F06873">
            <w:pPr>
              <w:jc w:val="center"/>
              <w:rPr>
                <w:sz w:val="20"/>
              </w:rPr>
            </w:pPr>
            <w:r w:rsidRPr="004C6029">
              <w:rPr>
                <w:sz w:val="20"/>
              </w:rPr>
              <w:t>Классы</w:t>
            </w:r>
            <w:r w:rsidR="004654AF" w:rsidRPr="004C6029">
              <w:rPr>
                <w:sz w:val="20"/>
              </w:rPr>
              <w:t xml:space="preserve"> </w:t>
            </w:r>
            <w:r w:rsidR="004654AF" w:rsidRPr="004C6029">
              <w:rPr>
                <w:color w:val="000000"/>
                <w:sz w:val="20"/>
              </w:rPr>
              <w:t>(подклассы)</w:t>
            </w:r>
            <w:r w:rsidRPr="004C6029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Итог</w:t>
            </w:r>
            <w:r w:rsidRPr="004C6029">
              <w:rPr>
                <w:color w:val="000000"/>
                <w:sz w:val="16"/>
                <w:szCs w:val="16"/>
              </w:rPr>
              <w:t>о</w:t>
            </w:r>
            <w:r w:rsidRPr="004C6029">
              <w:rPr>
                <w:color w:val="000000"/>
                <w:sz w:val="16"/>
                <w:szCs w:val="16"/>
              </w:rPr>
              <w:t>вый класс (подкласс) у</w:t>
            </w:r>
            <w:r w:rsidRPr="004C6029">
              <w:rPr>
                <w:color w:val="000000"/>
                <w:sz w:val="16"/>
                <w:szCs w:val="16"/>
              </w:rPr>
              <w:t>с</w:t>
            </w:r>
            <w:r w:rsidRPr="004C6029">
              <w:rPr>
                <w:color w:val="000000"/>
                <w:sz w:val="16"/>
                <w:szCs w:val="16"/>
              </w:rPr>
              <w:t>л</w:t>
            </w:r>
            <w:r w:rsidRPr="004C6029">
              <w:rPr>
                <w:color w:val="000000"/>
                <w:sz w:val="16"/>
                <w:szCs w:val="16"/>
              </w:rPr>
              <w:t>о</w:t>
            </w:r>
            <w:r w:rsidRPr="004C6029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4C6029">
              <w:rPr>
                <w:color w:val="000000"/>
                <w:sz w:val="16"/>
                <w:szCs w:val="16"/>
              </w:rPr>
              <w:t>о</w:t>
            </w:r>
            <w:r w:rsidRPr="004C6029">
              <w:rPr>
                <w:color w:val="000000"/>
                <w:sz w:val="16"/>
                <w:szCs w:val="16"/>
              </w:rPr>
              <w:t>го прим</w:t>
            </w:r>
            <w:r w:rsidRPr="004C6029">
              <w:rPr>
                <w:color w:val="000000"/>
                <w:sz w:val="16"/>
                <w:szCs w:val="16"/>
              </w:rPr>
              <w:t>е</w:t>
            </w:r>
            <w:r w:rsidRPr="004C6029">
              <w:rPr>
                <w:color w:val="000000"/>
                <w:sz w:val="16"/>
                <w:szCs w:val="16"/>
              </w:rPr>
              <w:t>н</w:t>
            </w:r>
            <w:r w:rsidRPr="004C6029">
              <w:rPr>
                <w:color w:val="000000"/>
                <w:sz w:val="16"/>
                <w:szCs w:val="16"/>
              </w:rPr>
              <w:t>е</w:t>
            </w:r>
            <w:r w:rsidRPr="004C6029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4C6029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Лечебно</w:t>
            </w:r>
            <w:r w:rsidRPr="004C6029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Льготно</w:t>
            </w:r>
            <w:r w:rsidRPr="004C6029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4C6029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4C6029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4C6029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C6029">
              <w:rPr>
                <w:color w:val="000000"/>
                <w:sz w:val="16"/>
                <w:szCs w:val="16"/>
              </w:rPr>
              <w:t>н</w:t>
            </w:r>
            <w:r w:rsidRPr="004C6029">
              <w:rPr>
                <w:color w:val="000000"/>
                <w:sz w:val="16"/>
                <w:szCs w:val="16"/>
              </w:rPr>
              <w:t>а</w:t>
            </w:r>
            <w:r w:rsidRPr="004C6029">
              <w:rPr>
                <w:color w:val="000000"/>
                <w:sz w:val="16"/>
                <w:szCs w:val="16"/>
              </w:rPr>
              <w:t>пр</w:t>
            </w:r>
            <w:r w:rsidRPr="004C6029">
              <w:rPr>
                <w:color w:val="000000"/>
                <w:sz w:val="16"/>
                <w:szCs w:val="16"/>
              </w:rPr>
              <w:t>я</w:t>
            </w:r>
            <w:r w:rsidRPr="004C6029">
              <w:rPr>
                <w:color w:val="000000"/>
                <w:sz w:val="16"/>
                <w:szCs w:val="16"/>
              </w:rPr>
              <w:t>же</w:t>
            </w:r>
            <w:r w:rsidRPr="004C6029">
              <w:rPr>
                <w:color w:val="000000"/>
                <w:sz w:val="16"/>
                <w:szCs w:val="16"/>
              </w:rPr>
              <w:t>н</w:t>
            </w:r>
            <w:r w:rsidRPr="004C6029">
              <w:rPr>
                <w:color w:val="000000"/>
                <w:sz w:val="16"/>
                <w:szCs w:val="16"/>
              </w:rPr>
              <w:t>ность труд</w:t>
            </w:r>
            <w:r w:rsidRPr="004C6029">
              <w:rPr>
                <w:color w:val="000000"/>
                <w:sz w:val="16"/>
                <w:szCs w:val="16"/>
              </w:rPr>
              <w:t>о</w:t>
            </w:r>
            <w:r w:rsidRPr="004C6029">
              <w:rPr>
                <w:color w:val="000000"/>
                <w:sz w:val="16"/>
                <w:szCs w:val="16"/>
              </w:rPr>
              <w:t>вого пр</w:t>
            </w:r>
            <w:r w:rsidRPr="004C6029">
              <w:rPr>
                <w:color w:val="000000"/>
                <w:sz w:val="16"/>
                <w:szCs w:val="16"/>
              </w:rPr>
              <w:t>о</w:t>
            </w:r>
            <w:r w:rsidRPr="004C6029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4C6029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4C6029" w:rsidTr="004654AF">
        <w:tc>
          <w:tcPr>
            <w:tcW w:w="959" w:type="dxa"/>
            <w:shd w:val="clear" w:color="auto" w:fill="auto"/>
            <w:vAlign w:val="center"/>
          </w:tcPr>
          <w:p w:rsidR="00F06873" w:rsidRPr="004C6029" w:rsidRDefault="00F06873" w:rsidP="001B19D8">
            <w:pPr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4C6029" w:rsidRDefault="00F06873" w:rsidP="001B19D8">
            <w:pPr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4C6029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C6029">
              <w:rPr>
                <w:sz w:val="18"/>
                <w:szCs w:val="18"/>
              </w:rPr>
              <w:t>24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Pr="004C6029" w:rsidRDefault="009608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b/>
                <w:sz w:val="18"/>
                <w:szCs w:val="18"/>
              </w:rPr>
            </w:pPr>
            <w:r w:rsidRPr="00960814">
              <w:rPr>
                <w:b/>
                <w:sz w:val="18"/>
                <w:szCs w:val="18"/>
              </w:rPr>
              <w:t>Дорожно-ремонтный участок (Адрес: г. Москва, 2 -й Котляковский переулок, д. 12)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Pr="004C6029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Асфальтобетонщик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Pr="004C6029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b/>
                <w:sz w:val="18"/>
                <w:szCs w:val="18"/>
              </w:rPr>
            </w:pPr>
            <w:r w:rsidRPr="00960814">
              <w:rPr>
                <w:b/>
                <w:sz w:val="18"/>
                <w:szCs w:val="18"/>
              </w:rPr>
              <w:t>Авторемонтная мастерская (Адрес:г. Москва, 2-й Котляковский переулок, д. 12)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b/>
                <w:sz w:val="18"/>
                <w:szCs w:val="18"/>
              </w:rPr>
            </w:pPr>
            <w:r w:rsidRPr="00960814">
              <w:rPr>
                <w:b/>
                <w:sz w:val="18"/>
                <w:szCs w:val="18"/>
              </w:rPr>
              <w:t xml:space="preserve">Управление благоустройства ( Адрес: г. Москва, улица Борисовские пруды, д 31. стр. </w:t>
            </w:r>
            <w:r w:rsidRPr="00960814">
              <w:rPr>
                <w:b/>
                <w:sz w:val="18"/>
                <w:szCs w:val="18"/>
              </w:rPr>
              <w:lastRenderedPageBreak/>
              <w:t>29 )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управления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b/>
                <w:sz w:val="18"/>
                <w:szCs w:val="18"/>
              </w:rPr>
            </w:pPr>
            <w:r w:rsidRPr="00960814">
              <w:rPr>
                <w:b/>
                <w:sz w:val="18"/>
                <w:szCs w:val="18"/>
              </w:rPr>
              <w:t>Спецавтоколонна ( Адрес: г. Москва, 2-й Котляковский переулок, д. 12)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60814" w:rsidRPr="004C6029" w:rsidTr="004654AF">
        <w:tc>
          <w:tcPr>
            <w:tcW w:w="959" w:type="dxa"/>
            <w:shd w:val="clear" w:color="auto" w:fill="auto"/>
            <w:vAlign w:val="center"/>
          </w:tcPr>
          <w:p w:rsid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60814" w:rsidRPr="00960814" w:rsidRDefault="0096081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60814" w:rsidRDefault="0096081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4C6029" w:rsidRDefault="0065289A" w:rsidP="009A1326">
      <w:pPr>
        <w:rPr>
          <w:sz w:val="18"/>
          <w:szCs w:val="18"/>
        </w:rPr>
      </w:pPr>
    </w:p>
    <w:p w:rsidR="00936F48" w:rsidRPr="004C6029" w:rsidRDefault="00936F48" w:rsidP="00936F48">
      <w:r w:rsidRPr="004C6029">
        <w:t>Дата составления:</w:t>
      </w:r>
      <w:r w:rsidRPr="004C6029">
        <w:rPr>
          <w:rStyle w:val="a9"/>
        </w:rPr>
        <w:t xml:space="preserve"> </w:t>
      </w:r>
      <w:r w:rsidRPr="004C6029">
        <w:rPr>
          <w:rStyle w:val="a9"/>
        </w:rPr>
        <w:fldChar w:fldCharType="begin"/>
      </w:r>
      <w:r w:rsidRPr="004C6029">
        <w:rPr>
          <w:rStyle w:val="a9"/>
        </w:rPr>
        <w:instrText xml:space="preserve"> DOCVARIABLE fill_date \* MERGEFORMAT </w:instrText>
      </w:r>
      <w:r w:rsidRPr="004C6029">
        <w:rPr>
          <w:rStyle w:val="a9"/>
        </w:rPr>
        <w:fldChar w:fldCharType="separate"/>
      </w:r>
      <w:r w:rsidR="00960814">
        <w:rPr>
          <w:rStyle w:val="a9"/>
        </w:rPr>
        <w:t xml:space="preserve">   </w:t>
      </w:r>
      <w:r w:rsidRPr="004C6029">
        <w:rPr>
          <w:rStyle w:val="a9"/>
        </w:rPr>
        <w:fldChar w:fldCharType="end"/>
      </w:r>
      <w:r w:rsidRPr="004C6029">
        <w:rPr>
          <w:rStyle w:val="a9"/>
        </w:rPr>
        <w:t> </w:t>
      </w:r>
    </w:p>
    <w:p w:rsidR="004654AF" w:rsidRPr="004C6029" w:rsidRDefault="004654AF" w:rsidP="009D6532"/>
    <w:p w:rsidR="009D6532" w:rsidRPr="004C6029" w:rsidRDefault="009D6532" w:rsidP="009D6532">
      <w:r w:rsidRPr="004C602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C6029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60814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C6029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60814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</w:pPr>
          </w:p>
        </w:tc>
      </w:tr>
      <w:tr w:rsidR="009D6532" w:rsidRPr="004C6029" w:rsidTr="003F4B5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4C602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  <w:r w:rsidRPr="004C602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4C6029" w:rsidRDefault="00960814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  <w:r w:rsidRPr="004C6029">
              <w:rPr>
                <w:vertAlign w:val="superscript"/>
              </w:rPr>
              <w:t>(дата)</w:t>
            </w:r>
          </w:p>
        </w:tc>
      </w:tr>
    </w:tbl>
    <w:p w:rsidR="009D6532" w:rsidRPr="004C6029" w:rsidRDefault="009D6532" w:rsidP="009D6532"/>
    <w:p w:rsidR="009D6532" w:rsidRPr="004C6029" w:rsidRDefault="009D6532" w:rsidP="009D6532">
      <w:r w:rsidRPr="004C602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C6029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60814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C6029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60814" w:rsidP="009D6532">
            <w:pPr>
              <w:pStyle w:val="aa"/>
            </w:pPr>
            <w:r>
              <w:t>Тяпин М.В.</w:t>
            </w: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</w:pPr>
          </w:p>
        </w:tc>
      </w:tr>
      <w:tr w:rsidR="009D6532" w:rsidRPr="004C6029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4C6029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  <w:r w:rsidRPr="004C602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4C6029" w:rsidRDefault="00960814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4C6029" w:rsidRDefault="009D6532" w:rsidP="009D6532">
            <w:pPr>
              <w:pStyle w:val="aa"/>
              <w:rPr>
                <w:vertAlign w:val="superscript"/>
              </w:rPr>
            </w:pPr>
            <w:r w:rsidRPr="004C6029">
              <w:rPr>
                <w:vertAlign w:val="superscript"/>
              </w:rPr>
              <w:t>(дата)</w:t>
            </w:r>
          </w:p>
        </w:tc>
      </w:tr>
      <w:tr w:rsidR="00960814" w:rsidRPr="00960814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</w:tr>
      <w:tr w:rsidR="00960814" w:rsidRPr="00960814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(дата)</w:t>
            </w:r>
          </w:p>
        </w:tc>
      </w:tr>
      <w:tr w:rsidR="00960814" w:rsidRPr="00960814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  <w:r>
              <w:t>Заместитель председателя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</w:tr>
      <w:tr w:rsidR="00960814" w:rsidRPr="00960814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(дата)</w:t>
            </w:r>
          </w:p>
        </w:tc>
      </w:tr>
      <w:tr w:rsidR="00960814" w:rsidRPr="00960814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60814" w:rsidRPr="00960814" w:rsidRDefault="00960814" w:rsidP="009D6532">
            <w:pPr>
              <w:pStyle w:val="aa"/>
            </w:pPr>
          </w:p>
        </w:tc>
      </w:tr>
      <w:tr w:rsidR="00960814" w:rsidRPr="00960814" w:rsidTr="0096081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960814" w:rsidRPr="00960814" w:rsidRDefault="00960814" w:rsidP="009D6532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(дата)</w:t>
            </w:r>
          </w:p>
        </w:tc>
      </w:tr>
    </w:tbl>
    <w:p w:rsidR="002743B5" w:rsidRPr="004C6029" w:rsidRDefault="002743B5" w:rsidP="002743B5"/>
    <w:p w:rsidR="002743B5" w:rsidRPr="004C6029" w:rsidRDefault="004654AF" w:rsidP="002743B5">
      <w:r w:rsidRPr="004C6029">
        <w:t>Эксперт(-ы)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D096A" w:rsidRPr="00960814" w:rsidTr="00960814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960814" w:rsidRDefault="00960814" w:rsidP="002743B5">
            <w:pPr>
              <w:pStyle w:val="aa"/>
            </w:pPr>
            <w:r w:rsidRPr="00960814">
              <w:t>736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960814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960814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960814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960814" w:rsidRDefault="00960814" w:rsidP="002743B5">
            <w:pPr>
              <w:pStyle w:val="aa"/>
            </w:pPr>
            <w:r w:rsidRPr="00960814">
              <w:t>Варламов Н.И.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960814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960814" w:rsidRDefault="002743B5" w:rsidP="002743B5">
            <w:pPr>
              <w:pStyle w:val="aa"/>
            </w:pPr>
          </w:p>
        </w:tc>
      </w:tr>
      <w:tr w:rsidR="00CD096A" w:rsidRPr="00960814" w:rsidTr="00960814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960814" w:rsidRDefault="00960814" w:rsidP="002743B5">
            <w:pPr>
              <w:pStyle w:val="aa"/>
              <w:rPr>
                <w:b/>
                <w:vertAlign w:val="superscript"/>
              </w:rPr>
            </w:pPr>
            <w:r w:rsidRPr="00960814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960814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960814" w:rsidRDefault="00960814" w:rsidP="002743B5">
            <w:pPr>
              <w:pStyle w:val="aa"/>
              <w:rPr>
                <w:b/>
                <w:vertAlign w:val="superscript"/>
              </w:rPr>
            </w:pPr>
            <w:r w:rsidRPr="0096081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960814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960814" w:rsidRDefault="00960814" w:rsidP="002743B5">
            <w:pPr>
              <w:pStyle w:val="aa"/>
              <w:rPr>
                <w:b/>
                <w:vertAlign w:val="superscript"/>
              </w:rPr>
            </w:pPr>
            <w:r w:rsidRPr="00960814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960814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960814" w:rsidRDefault="00960814" w:rsidP="002743B5">
            <w:pPr>
              <w:pStyle w:val="aa"/>
              <w:rPr>
                <w:vertAlign w:val="superscript"/>
              </w:rPr>
            </w:pPr>
            <w:r w:rsidRPr="00960814">
              <w:rPr>
                <w:vertAlign w:val="superscript"/>
              </w:rPr>
              <w:t>(дата)</w:t>
            </w:r>
          </w:p>
        </w:tc>
      </w:tr>
    </w:tbl>
    <w:p w:rsidR="00DC1A91" w:rsidRPr="004C6029" w:rsidRDefault="00DC1A91" w:rsidP="00DC1A91"/>
    <w:sectPr w:rsidR="00DC1A91" w:rsidRPr="004C6029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F73" w:rsidRDefault="00311F73" w:rsidP="00960814">
      <w:r>
        <w:separator/>
      </w:r>
    </w:p>
  </w:endnote>
  <w:endnote w:type="continuationSeparator" w:id="0">
    <w:p w:rsidR="00311F73" w:rsidRDefault="00311F73" w:rsidP="0096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F73" w:rsidRDefault="00311F73" w:rsidP="00960814">
      <w:r>
        <w:separator/>
      </w:r>
    </w:p>
  </w:footnote>
  <w:footnote w:type="continuationSeparator" w:id="0">
    <w:p w:rsidR="00311F73" w:rsidRDefault="00311F73" w:rsidP="00960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5"/>
    <w:docVar w:name="adv_info1" w:val="     "/>
    <w:docVar w:name="adv_info2" w:val="     "/>
    <w:docVar w:name="adv_info3" w:val="     "/>
    <w:docVar w:name="att_org_adr" w:val="109559, г. Москва, ул. Цимлянская, д. 28, оф. 214"/>
    <w:docVar w:name="att_org_dop" w:val="Общество с ограниченной ответственностью &quot;ПКТИ ПРОМСТРОЙЭКСПЕРТ&quot;_x000d__x000a_Регистрационный номер 235 от 16.03.2016 г._x000d__x000a_Юридический адрес: 109559, РОССИЯ, город Москва, ул. Цимлянская, дом 28, офис 214;_x000d__x000a_Испытательная лаборатория Общества с ограниченной ответственностью «ПКТИ ПРОМСТРОЙЭКСПЕРТ»_x000d__x000a_Адрес места осуществления деятельности: 115088, РОССИЯ, город Москва, ул. Угрешская, дом 31, корп. 1, комн. 46; _x000d__x000a_тел.: 8(495)640-59-20; pkti2010@mail.ru"/>
    <w:docVar w:name="att_org_name" w:val="Общество с ограниченной ответственностью &quot;ПКТИ ПРОМСТРОЙЭКСПЕРТ&quot;"/>
    <w:docVar w:name="att_org_reg_date" w:val="16.03.2016"/>
    <w:docVar w:name="att_org_reg_num" w:val="235"/>
    <w:docVar w:name="boss_fio" w:val="Морозов Валерий Геннадиевич"/>
    <w:docVar w:name="ceh_info" w:val="Государственное бюджетное учреждение города Москвы «Автомобильные дороги Южного административного округа»"/>
    <w:docVar w:name="D_dog" w:val="   "/>
    <w:docVar w:name="D_prikaz" w:val="   "/>
    <w:docVar w:name="doc_name" w:val="Документ5"/>
    <w:docVar w:name="doc_type" w:val="5"/>
    <w:docVar w:name="fill_date" w:val="   "/>
    <w:docVar w:name="kpp_code" w:val="   "/>
    <w:docVar w:name="N_dog" w:val="   "/>
    <w:docVar w:name="N_prikaz" w:val="   "/>
    <w:docVar w:name="org_guid" w:val="9F57C4039489434B8C058E3043B2EA5F"/>
    <w:docVar w:name="org_id" w:val="208"/>
    <w:docVar w:name="org_name" w:val="     "/>
    <w:docVar w:name="pers_guids" w:val="F22253B227AE435A8E86434ECEE89F8B@025-890-352 64"/>
    <w:docVar w:name="pers_snils" w:val="F22253B227AE435A8E86434ECEE89F8B@025-890-352 64"/>
    <w:docVar w:name="podr_id" w:val="org_208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out_id" w:val="   "/>
    <w:docVar w:name="step_test" w:val="6"/>
    <w:docVar w:name="sv_docs" w:val="1"/>
  </w:docVars>
  <w:rsids>
    <w:rsidRoot w:val="00960814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11F73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029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E4DFC"/>
    <w:rsid w:val="00725C51"/>
    <w:rsid w:val="00820552"/>
    <w:rsid w:val="00936F48"/>
    <w:rsid w:val="00960814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096A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17ED2-A137-4596-A929-2B285859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608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60814"/>
    <w:rPr>
      <w:sz w:val="24"/>
    </w:rPr>
  </w:style>
  <w:style w:type="paragraph" w:styleId="ad">
    <w:name w:val="footer"/>
    <w:basedOn w:val="a"/>
    <w:link w:val="ae"/>
    <w:rsid w:val="009608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608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KATIA</dc:creator>
  <cp:keywords/>
  <dc:description/>
  <cp:lastModifiedBy>KATIA</cp:lastModifiedBy>
  <cp:revision>1</cp:revision>
  <dcterms:created xsi:type="dcterms:W3CDTF">2023-07-24T08:22:00Z</dcterms:created>
  <dcterms:modified xsi:type="dcterms:W3CDTF">2023-07-24T08:24:00Z</dcterms:modified>
</cp:coreProperties>
</file>